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21" w:rsidRDefault="00295E2D" w:rsidP="00E05BB2">
      <w:pPr>
        <w:ind w:leftChars="-85" w:rightChars="-150" w:right="-315" w:hangingChars="74" w:hanging="178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主</w:t>
      </w:r>
      <w:r w:rsidR="003B641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催</w:t>
      </w:r>
      <w:r w:rsidR="003B641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E7B21">
        <w:rPr>
          <w:rFonts w:ascii="ＭＳ ゴシック" w:eastAsia="ＭＳ ゴシック" w:hAnsi="ＭＳ ゴシック" w:hint="eastAsia"/>
          <w:b/>
          <w:sz w:val="24"/>
        </w:rPr>
        <w:t>静岡県環境ビジネス協議会</w:t>
      </w:r>
    </w:p>
    <w:p w:rsidR="00295E2D" w:rsidRDefault="00067982" w:rsidP="005A213D">
      <w:pPr>
        <w:ind w:rightChars="-150" w:right="-315" w:firstLineChars="35" w:firstLine="140"/>
        <w:jc w:val="center"/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/>
          <w:noProof/>
          <w:sz w:val="40"/>
          <w:szCs w:val="40"/>
        </w:rPr>
        <w:pict>
          <v:rect id="_x0000_s1028" style="position:absolute;left:0;text-align:left;margin-left:15pt;margin-top:3.35pt;width:411.45pt;height:70.1pt;z-index:1" filled="f">
            <v:stroke dashstyle="dash"/>
            <v:textbox inset="5.85pt,.7pt,5.85pt,.7pt"/>
          </v:rect>
        </w:pict>
      </w:r>
      <w:r w:rsidR="00574267">
        <w:rPr>
          <w:rFonts w:ascii="HG丸ｺﾞｼｯｸM-PRO" w:eastAsia="HG丸ｺﾞｼｯｸM-PRO" w:hAnsi="ＭＳ ゴシック" w:hint="eastAsia"/>
          <w:kern w:val="0"/>
          <w:sz w:val="40"/>
          <w:szCs w:val="40"/>
        </w:rPr>
        <w:t>株式会社リコー</w:t>
      </w:r>
      <w:r w:rsidR="0072075F" w:rsidRPr="000E7A44">
        <w:rPr>
          <w:rFonts w:ascii="HG丸ｺﾞｼｯｸM-PRO" w:eastAsia="HG丸ｺﾞｼｯｸM-PRO" w:hAnsi="ＭＳ ゴシック" w:hint="eastAsia"/>
          <w:kern w:val="0"/>
          <w:sz w:val="36"/>
          <w:szCs w:val="36"/>
        </w:rPr>
        <w:t>（御殿場市）</w:t>
      </w:r>
    </w:p>
    <w:p w:rsidR="006E7B21" w:rsidRPr="00574267" w:rsidRDefault="00574267" w:rsidP="005A213D">
      <w:pPr>
        <w:ind w:rightChars="-150" w:right="-315" w:firstLineChars="35" w:firstLine="140"/>
        <w:jc w:val="center"/>
        <w:rPr>
          <w:rFonts w:ascii="HG丸ｺﾞｼｯｸM-PRO" w:eastAsia="HG丸ｺﾞｼｯｸM-PRO" w:hAnsi="ＭＳ ゴシック"/>
          <w:kern w:val="0"/>
          <w:sz w:val="40"/>
          <w:szCs w:val="40"/>
        </w:rPr>
      </w:pPr>
      <w:r w:rsidRPr="00574267">
        <w:rPr>
          <w:rFonts w:ascii="HG丸ｺﾞｼｯｸM-PRO" w:eastAsia="HG丸ｺﾞｼｯｸM-PRO" w:hAnsi="ＭＳ ゴシック" w:hint="eastAsia"/>
          <w:kern w:val="0"/>
          <w:sz w:val="40"/>
          <w:szCs w:val="40"/>
        </w:rPr>
        <w:t>株式会社</w:t>
      </w:r>
      <w:r w:rsidR="005735B6">
        <w:rPr>
          <w:rFonts w:ascii="HG丸ｺﾞｼｯｸM-PRO" w:eastAsia="HG丸ｺﾞｼｯｸM-PRO" w:hAnsi="ＭＳ ゴシック" w:hint="eastAsia"/>
          <w:kern w:val="0"/>
          <w:sz w:val="40"/>
          <w:szCs w:val="40"/>
        </w:rPr>
        <w:t>ヤクルト本社富士裾野工場</w:t>
      </w:r>
      <w:r w:rsidR="0072075F" w:rsidRPr="000E7A44">
        <w:rPr>
          <w:rFonts w:ascii="HG丸ｺﾞｼｯｸM-PRO" w:eastAsia="HG丸ｺﾞｼｯｸM-PRO" w:hAnsi="ＭＳ ゴシック" w:hint="eastAsia"/>
          <w:kern w:val="0"/>
          <w:sz w:val="36"/>
          <w:szCs w:val="36"/>
        </w:rPr>
        <w:t>（裾野市）</w:t>
      </w:r>
    </w:p>
    <w:p w:rsidR="006E7B21" w:rsidRPr="005A213D" w:rsidRDefault="006E7B21" w:rsidP="006E7B21">
      <w:pPr>
        <w:ind w:leftChars="-171" w:left="-359" w:rightChars="-150" w:right="-315"/>
        <w:jc w:val="center"/>
        <w:rPr>
          <w:rFonts w:ascii="HG丸ｺﾞｼｯｸM-PRO" w:eastAsia="HG丸ｺﾞｼｯｸM-PRO" w:hAnsi="ＭＳ ゴシック"/>
          <w:sz w:val="36"/>
          <w:szCs w:val="36"/>
        </w:rPr>
      </w:pPr>
      <w:r w:rsidRPr="005A213D">
        <w:rPr>
          <w:rFonts w:ascii="HG丸ｺﾞｼｯｸM-PRO" w:eastAsia="HG丸ｺﾞｼｯｸM-PRO" w:hAnsi="ＭＳ ゴシック" w:hint="eastAsia"/>
          <w:sz w:val="36"/>
          <w:szCs w:val="36"/>
        </w:rPr>
        <w:t>～ 視察会のご案内 ～</w:t>
      </w:r>
    </w:p>
    <w:p w:rsidR="003B6416" w:rsidRPr="00966E11" w:rsidRDefault="006E7B21" w:rsidP="006E7B21">
      <w:pPr>
        <w:ind w:leftChars="-171" w:left="-359" w:rightChars="-150" w:right="-315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966E11">
        <w:rPr>
          <w:rFonts w:ascii="HG丸ｺﾞｼｯｸM-PRO" w:eastAsia="HG丸ｺﾞｼｯｸM-PRO" w:hAnsi="ＭＳ ゴシック" w:hint="eastAsia"/>
          <w:sz w:val="28"/>
          <w:szCs w:val="28"/>
        </w:rPr>
        <w:t>（募集定員</w:t>
      </w:r>
      <w:r w:rsidR="00EC6A3E" w:rsidRPr="00966E11">
        <w:rPr>
          <w:rFonts w:ascii="HG丸ｺﾞｼｯｸM-PRO" w:eastAsia="HG丸ｺﾞｼｯｸM-PRO" w:hAnsi="ＭＳ ゴシック" w:hint="eastAsia"/>
          <w:sz w:val="28"/>
          <w:szCs w:val="28"/>
        </w:rPr>
        <w:t>２０</w:t>
      </w:r>
      <w:r w:rsidRPr="00966E11">
        <w:rPr>
          <w:rFonts w:ascii="HG丸ｺﾞｼｯｸM-PRO" w:eastAsia="HG丸ｺﾞｼｯｸM-PRO" w:hAnsi="ＭＳ ゴシック" w:hint="eastAsia"/>
          <w:sz w:val="28"/>
          <w:szCs w:val="28"/>
        </w:rPr>
        <w:t>名程度）</w:t>
      </w:r>
    </w:p>
    <w:p w:rsidR="006E7B21" w:rsidRPr="00E05BB2" w:rsidRDefault="00E05BB2" w:rsidP="00E05BB2">
      <w:pPr>
        <w:ind w:leftChars="-171" w:left="-359" w:rightChars="-150" w:right="-315" w:firstLineChars="100" w:firstLine="240"/>
        <w:rPr>
          <w:rFonts w:ascii="HG丸ｺﾞｼｯｸM-PRO" w:eastAsia="HG丸ｺﾞｼｯｸM-PRO" w:hAnsi="HG丸ｺﾞｼｯｸM-PRO"/>
          <w:sz w:val="24"/>
        </w:rPr>
      </w:pPr>
      <w:r w:rsidRPr="00E05BB2">
        <w:rPr>
          <w:rFonts w:ascii="HG丸ｺﾞｼｯｸM-PRO" w:eastAsia="HG丸ｺﾞｼｯｸM-PRO" w:hAnsi="HG丸ｺﾞｼｯｸM-PRO" w:hint="eastAsia"/>
          <w:sz w:val="24"/>
        </w:rPr>
        <w:t>静岡県環境ビジネス協議会は</w:t>
      </w:r>
      <w:r w:rsidR="00852A4E">
        <w:rPr>
          <w:rFonts w:ascii="HG丸ｺﾞｼｯｸM-PRO" w:eastAsia="HG丸ｺﾞｼｯｸM-PRO" w:hAnsi="HG丸ｺﾞｼｯｸM-PRO" w:hint="eastAsia"/>
          <w:sz w:val="24"/>
        </w:rPr>
        <w:t>、</w:t>
      </w:r>
      <w:r w:rsidRPr="00E05BB2">
        <w:rPr>
          <w:rFonts w:ascii="HG丸ｺﾞｼｯｸM-PRO" w:eastAsia="HG丸ｺﾞｼｯｸM-PRO" w:hAnsi="HG丸ｺﾞｼｯｸM-PRO" w:hint="eastAsia"/>
          <w:sz w:val="24"/>
        </w:rPr>
        <w:t>下記の通り視察会を開催します。</w:t>
      </w:r>
      <w:r w:rsidR="00852A4E">
        <w:rPr>
          <w:rFonts w:ascii="HG丸ｺﾞｼｯｸM-PRO" w:eastAsia="HG丸ｺﾞｼｯｸM-PRO" w:hAnsi="HG丸ｺﾞｼｯｸM-PRO" w:hint="eastAsia"/>
          <w:sz w:val="24"/>
        </w:rPr>
        <w:t>多くの御</w:t>
      </w:r>
      <w:r w:rsidR="006E7B21" w:rsidRPr="00E05BB2">
        <w:rPr>
          <w:rFonts w:ascii="HG丸ｺﾞｼｯｸM-PRO" w:eastAsia="HG丸ｺﾞｼｯｸM-PRO" w:hAnsi="HG丸ｺﾞｼｯｸM-PRO" w:hint="eastAsia"/>
          <w:sz w:val="24"/>
        </w:rPr>
        <w:t>参加をお待ちしています。</w:t>
      </w:r>
    </w:p>
    <w:p w:rsidR="006E7B21" w:rsidRPr="003824CF" w:rsidRDefault="006E7B21" w:rsidP="006E7B21">
      <w:pPr>
        <w:ind w:leftChars="-171" w:left="-359" w:rightChars="-150" w:right="-315"/>
        <w:rPr>
          <w:rFonts w:ascii="HG丸ｺﾞｼｯｸM-PRO" w:eastAsia="HG丸ｺﾞｼｯｸM-PRO" w:hAnsi="ＭＳ ゴシック"/>
          <w:sz w:val="24"/>
        </w:rPr>
      </w:pPr>
    </w:p>
    <w:p w:rsidR="006E7B21" w:rsidRPr="003824CF" w:rsidRDefault="006E7B21" w:rsidP="006E7B21">
      <w:pPr>
        <w:ind w:leftChars="-85" w:left="-178" w:rightChars="-236" w:right="-496"/>
        <w:rPr>
          <w:rFonts w:ascii="HG丸ｺﾞｼｯｸM-PRO" w:eastAsia="HG丸ｺﾞｼｯｸM-PRO" w:hAnsi="ＭＳ ゴシック"/>
          <w:b/>
          <w:sz w:val="24"/>
        </w:rPr>
      </w:pPr>
      <w:r w:rsidRPr="003824CF">
        <w:rPr>
          <w:rFonts w:ascii="HG丸ｺﾞｼｯｸM-PRO" w:eastAsia="HG丸ｺﾞｼｯｸM-PRO" w:hAnsi="ＭＳ ゴシック" w:hint="eastAsia"/>
          <w:b/>
          <w:sz w:val="24"/>
        </w:rPr>
        <w:t>視</w:t>
      </w:r>
      <w:r>
        <w:rPr>
          <w:rFonts w:ascii="HG丸ｺﾞｼｯｸM-PRO" w:eastAsia="HG丸ｺﾞｼｯｸM-PRO" w:hAnsi="ＭＳ ゴシック" w:hint="eastAsia"/>
          <w:b/>
          <w:sz w:val="24"/>
        </w:rPr>
        <w:t xml:space="preserve"> </w:t>
      </w:r>
      <w:r w:rsidRPr="003824CF">
        <w:rPr>
          <w:rFonts w:ascii="HG丸ｺﾞｼｯｸM-PRO" w:eastAsia="HG丸ｺﾞｼｯｸM-PRO" w:hAnsi="ＭＳ ゴシック" w:hint="eastAsia"/>
          <w:b/>
          <w:sz w:val="24"/>
        </w:rPr>
        <w:t>察</w:t>
      </w:r>
      <w:r>
        <w:rPr>
          <w:rFonts w:ascii="HG丸ｺﾞｼｯｸM-PRO" w:eastAsia="HG丸ｺﾞｼｯｸM-PRO" w:hAnsi="ＭＳ ゴシック" w:hint="eastAsia"/>
          <w:b/>
          <w:sz w:val="24"/>
        </w:rPr>
        <w:t xml:space="preserve"> </w:t>
      </w:r>
      <w:r w:rsidRPr="003824CF">
        <w:rPr>
          <w:rFonts w:ascii="HG丸ｺﾞｼｯｸM-PRO" w:eastAsia="HG丸ｺﾞｼｯｸM-PRO" w:hAnsi="ＭＳ ゴシック" w:hint="eastAsia"/>
          <w:b/>
          <w:sz w:val="24"/>
        </w:rPr>
        <w:t>先</w:t>
      </w:r>
    </w:p>
    <w:p w:rsidR="00B55030" w:rsidRDefault="006E7B21" w:rsidP="003B6416">
      <w:pPr>
        <w:ind w:leftChars="-85" w:left="-178" w:rightChars="-236" w:right="-496"/>
        <w:rPr>
          <w:rFonts w:ascii="HG丸ｺﾞｼｯｸM-PRO" w:eastAsia="HG丸ｺﾞｼｯｸM-PRO" w:hAnsi="ＭＳ ゴシック"/>
          <w:b/>
          <w:color w:val="000000"/>
          <w:sz w:val="24"/>
        </w:rPr>
      </w:pPr>
      <w:r>
        <w:rPr>
          <w:rFonts w:ascii="HG丸ｺﾞｼｯｸM-PRO" w:eastAsia="HG丸ｺﾞｼｯｸM-PRO" w:hAnsi="ＭＳ ゴシック" w:hint="eastAsia"/>
          <w:b/>
          <w:color w:val="000000"/>
          <w:sz w:val="24"/>
        </w:rPr>
        <w:t xml:space="preserve">◆　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24"/>
        </w:rPr>
        <w:t>株式会社リコー</w:t>
      </w:r>
      <w:r w:rsidR="00EB6EFB">
        <w:rPr>
          <w:rFonts w:ascii="HG丸ｺﾞｼｯｸM-PRO" w:eastAsia="HG丸ｺﾞｼｯｸM-PRO" w:hAnsi="ＭＳ ゴシック" w:hint="eastAsia"/>
          <w:b/>
          <w:color w:val="000000"/>
          <w:sz w:val="24"/>
        </w:rPr>
        <w:t xml:space="preserve">　＜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24"/>
        </w:rPr>
        <w:t>御殿場市</w:t>
      </w:r>
      <w:r w:rsidRPr="003A5D85">
        <w:rPr>
          <w:rFonts w:ascii="HG丸ｺﾞｼｯｸM-PRO" w:eastAsia="HG丸ｺﾞｼｯｸM-PRO" w:hAnsi="ＭＳ ゴシック" w:hint="eastAsia"/>
          <w:b/>
          <w:color w:val="000000"/>
          <w:sz w:val="24"/>
        </w:rPr>
        <w:t>＞</w:t>
      </w:r>
    </w:p>
    <w:p w:rsidR="00EB6EFB" w:rsidRDefault="00EB6EFB" w:rsidP="00B55030">
      <w:pPr>
        <w:ind w:leftChars="-85" w:left="-178" w:rightChars="-338" w:right="-710"/>
        <w:rPr>
          <w:rFonts w:ascii="HG丸ｺﾞｼｯｸM-PRO" w:eastAsia="HG丸ｺﾞｼｯｸM-PRO" w:hAnsi="ＭＳ ゴシック"/>
          <w:b/>
          <w:color w:val="000000"/>
          <w:sz w:val="24"/>
        </w:rPr>
      </w:pPr>
      <w:r>
        <w:rPr>
          <w:rFonts w:ascii="HG丸ｺﾞｼｯｸM-PRO" w:eastAsia="HG丸ｺﾞｼｯｸM-PRO" w:hAnsi="ＭＳ ゴシック" w:hint="eastAsia"/>
          <w:b/>
          <w:color w:val="000000"/>
          <w:sz w:val="24"/>
        </w:rPr>
        <w:t xml:space="preserve">◆　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24"/>
        </w:rPr>
        <w:t>株式会社</w:t>
      </w:r>
      <w:r w:rsidR="005735B6">
        <w:rPr>
          <w:rFonts w:ascii="HG丸ｺﾞｼｯｸM-PRO" w:eastAsia="HG丸ｺﾞｼｯｸM-PRO" w:hAnsi="ＭＳ ゴシック" w:hint="eastAsia"/>
          <w:b/>
          <w:color w:val="000000"/>
          <w:sz w:val="24"/>
        </w:rPr>
        <w:t>ヤクルト本社富士裾野工場</w:t>
      </w:r>
      <w:r w:rsidR="00C013CB">
        <w:rPr>
          <w:rFonts w:ascii="HG丸ｺﾞｼｯｸM-PRO" w:eastAsia="HG丸ｺﾞｼｯｸM-PRO" w:hAnsi="ＭＳ ゴシック" w:hint="eastAsia"/>
          <w:b/>
          <w:color w:val="000000"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color w:val="000000"/>
          <w:sz w:val="24"/>
        </w:rPr>
        <w:t>＜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24"/>
        </w:rPr>
        <w:t>裾野</w:t>
      </w:r>
      <w:r w:rsidR="00EC6A3E">
        <w:rPr>
          <w:rFonts w:ascii="HG丸ｺﾞｼｯｸM-PRO" w:eastAsia="HG丸ｺﾞｼｯｸM-PRO" w:hAnsi="ＭＳ ゴシック" w:hint="eastAsia"/>
          <w:b/>
          <w:color w:val="000000"/>
          <w:sz w:val="24"/>
        </w:rPr>
        <w:t>市</w:t>
      </w:r>
      <w:r>
        <w:rPr>
          <w:rFonts w:ascii="HG丸ｺﾞｼｯｸM-PRO" w:eastAsia="HG丸ｺﾞｼｯｸM-PRO" w:hAnsi="ＭＳ ゴシック" w:hint="eastAsia"/>
          <w:b/>
          <w:color w:val="000000"/>
          <w:sz w:val="24"/>
        </w:rPr>
        <w:t>＞</w:t>
      </w:r>
    </w:p>
    <w:p w:rsidR="006E7B21" w:rsidRPr="00641267" w:rsidRDefault="005735B6" w:rsidP="006E7B21">
      <w:pPr>
        <w:ind w:leftChars="-85" w:left="-178" w:rightChars="-236" w:right="-496"/>
        <w:rPr>
          <w:rFonts w:ascii="HG丸ｺﾞｼｯｸM-PRO" w:eastAsia="HG丸ｺﾞｼｯｸM-PRO" w:hAnsi="ＭＳ ゴシック"/>
          <w:b/>
          <w:color w:val="00000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4.45pt;margin-top:277.95pt;width:232.45pt;height:145.4pt;z-index:2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6E7B21" w:rsidRPr="003A5D85" w:rsidRDefault="006E7B21" w:rsidP="006E7B21">
      <w:pPr>
        <w:ind w:leftChars="-85" w:left="-178" w:rightChars="-236" w:right="-496"/>
        <w:rPr>
          <w:rFonts w:ascii="HG丸ｺﾞｼｯｸM-PRO" w:eastAsia="HG丸ｺﾞｼｯｸM-PRO" w:hAnsi="ＭＳ ゴシック"/>
          <w:b/>
          <w:color w:val="000000"/>
          <w:sz w:val="24"/>
        </w:rPr>
      </w:pPr>
      <w:r w:rsidRPr="003A5D85">
        <w:rPr>
          <w:rFonts w:ascii="HG丸ｺﾞｼｯｸM-PRO" w:eastAsia="HG丸ｺﾞｼｯｸM-PRO" w:hAnsi="ＭＳ ゴシック" w:hint="eastAsia"/>
          <w:b/>
          <w:color w:val="000000"/>
          <w:sz w:val="24"/>
        </w:rPr>
        <w:t>開 催 日</w:t>
      </w:r>
    </w:p>
    <w:p w:rsidR="006E7B21" w:rsidRPr="003A5D85" w:rsidRDefault="006E7B21" w:rsidP="00B55030">
      <w:pPr>
        <w:ind w:leftChars="-85" w:left="-178" w:rightChars="-236" w:right="-496" w:firstLineChars="55" w:firstLine="177"/>
        <w:rPr>
          <w:rFonts w:ascii="HG丸ｺﾞｼｯｸM-PRO" w:eastAsia="HG丸ｺﾞｼｯｸM-PRO" w:hAnsi="ＭＳ ゴシック"/>
          <w:b/>
          <w:color w:val="000000"/>
          <w:sz w:val="32"/>
          <w:szCs w:val="32"/>
        </w:rPr>
      </w:pPr>
      <w:r w:rsidRPr="003A5D85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平成</w:t>
      </w:r>
      <w:r w:rsidR="00C013CB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３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１</w:t>
      </w:r>
      <w:r w:rsidR="00BB782E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年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３</w:t>
      </w:r>
      <w:r w:rsidR="00BB782E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月</w:t>
      </w:r>
      <w:r w:rsidR="00EC6A3E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６</w:t>
      </w:r>
      <w:r w:rsidR="00BB782E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日（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水</w:t>
      </w:r>
      <w:r w:rsidRPr="003A5D85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）</w:t>
      </w:r>
    </w:p>
    <w:p w:rsidR="006E7B21" w:rsidRPr="003A5D85" w:rsidRDefault="00C013CB" w:rsidP="006E7B21">
      <w:pPr>
        <w:ind w:rightChars="-236" w:right="-496"/>
        <w:rPr>
          <w:rFonts w:ascii="HG丸ｺﾞｼｯｸM-PRO" w:eastAsia="HG丸ｺﾞｼｯｸM-PRO" w:hAnsi="ＭＳ ゴシック"/>
          <w:b/>
          <w:color w:val="000000"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 xml:space="preserve">　　</w:t>
      </w:r>
      <w:r w:rsidR="005A213D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８</w:t>
      </w:r>
      <w:r w:rsidR="00731617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時</w:t>
      </w:r>
      <w:r w:rsidR="005A213D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４５</w:t>
      </w:r>
      <w:r w:rsidR="006E7B21" w:rsidRPr="003A5D85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分　集合出発</w:t>
      </w:r>
    </w:p>
    <w:p w:rsidR="000F0256" w:rsidRDefault="006E7B21" w:rsidP="000F0256">
      <w:pPr>
        <w:ind w:leftChars="-85" w:left="-178"/>
        <w:rPr>
          <w:rFonts w:ascii="HG丸ｺﾞｼｯｸM-PRO" w:eastAsia="HG丸ｺﾞｼｯｸM-PRO" w:hAnsi="ＭＳ ゴシック"/>
          <w:b/>
          <w:color w:val="000000"/>
          <w:sz w:val="24"/>
        </w:rPr>
      </w:pPr>
      <w:r w:rsidRPr="003A5D85">
        <w:rPr>
          <w:rFonts w:ascii="HG丸ｺﾞｼｯｸM-PRO" w:eastAsia="HG丸ｺﾞｼｯｸM-PRO" w:hAnsi="ＭＳ ゴシック" w:hint="eastAsia"/>
          <w:b/>
          <w:color w:val="000000"/>
          <w:sz w:val="24"/>
        </w:rPr>
        <w:t>集合場所</w:t>
      </w:r>
    </w:p>
    <w:p w:rsidR="003B6416" w:rsidRDefault="006E7B21" w:rsidP="000F0256">
      <w:pPr>
        <w:ind w:leftChars="-85" w:left="-178"/>
        <w:rPr>
          <w:rFonts w:ascii="HG丸ｺﾞｼｯｸM-PRO" w:eastAsia="HG丸ｺﾞｼｯｸM-PRO" w:hAnsi="ＭＳ ゴシック"/>
          <w:color w:val="000000"/>
          <w:szCs w:val="21"/>
        </w:rPr>
      </w:pPr>
      <w:r w:rsidRPr="003A5D85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静岡駅　北口</w:t>
      </w:r>
      <w:r w:rsidR="003B6416" w:rsidRPr="003A5D85">
        <w:rPr>
          <w:rFonts w:ascii="HG丸ｺﾞｼｯｸM-PRO" w:eastAsia="HG丸ｺﾞｼｯｸM-PRO" w:hAnsi="ＭＳ ゴシック" w:hint="eastAsia"/>
          <w:color w:val="000000"/>
          <w:szCs w:val="21"/>
        </w:rPr>
        <w:t>（左記地図★地点付近）</w:t>
      </w:r>
    </w:p>
    <w:p w:rsidR="00181639" w:rsidRPr="000F0256" w:rsidRDefault="00181639" w:rsidP="00181639">
      <w:pPr>
        <w:ind w:left="-178" w:rightChars="-321" w:right="-674"/>
        <w:rPr>
          <w:rFonts w:ascii="HG丸ｺﾞｼｯｸM-PRO" w:eastAsia="HG丸ｺﾞｼｯｸM-PRO" w:hAnsi="ＭＳ ゴシック"/>
          <w:color w:val="000000"/>
          <w:sz w:val="24"/>
        </w:rPr>
      </w:pPr>
    </w:p>
    <w:p w:rsidR="006E7B21" w:rsidRPr="00705D53" w:rsidRDefault="00181639" w:rsidP="00181639">
      <w:pPr>
        <w:ind w:left="-178" w:rightChars="-321" w:right="-674"/>
        <w:rPr>
          <w:rFonts w:ascii="HG丸ｺﾞｼｯｸM-PRO" w:eastAsia="HG丸ｺﾞｼｯｸM-PRO" w:hAnsi="ＭＳ ゴシック"/>
          <w:color w:val="000000"/>
          <w:sz w:val="24"/>
        </w:rPr>
      </w:pPr>
      <w:r w:rsidRPr="00705D53">
        <w:rPr>
          <w:rFonts w:ascii="HG丸ｺﾞｼｯｸM-PRO" w:eastAsia="HG丸ｺﾞｼｯｸM-PRO" w:hAnsi="ＭＳ ゴシック" w:hint="eastAsia"/>
          <w:color w:val="000000"/>
          <w:sz w:val="24"/>
        </w:rPr>
        <w:t xml:space="preserve">参加費　</w:t>
      </w:r>
      <w:r w:rsidR="000E7A44">
        <w:rPr>
          <w:rFonts w:ascii="HG丸ｺﾞｼｯｸM-PRO" w:eastAsia="HG丸ｺﾞｼｯｸM-PRO" w:hAnsi="ＭＳ ゴシック" w:hint="eastAsia"/>
          <w:color w:val="000000"/>
          <w:sz w:val="24"/>
        </w:rPr>
        <w:t>１</w:t>
      </w:r>
      <w:r w:rsidRPr="00705D53">
        <w:rPr>
          <w:rFonts w:ascii="HG丸ｺﾞｼｯｸM-PRO" w:eastAsia="HG丸ｺﾞｼｯｸM-PRO" w:hAnsi="ＭＳ ゴシック" w:hint="eastAsia"/>
          <w:color w:val="000000"/>
          <w:sz w:val="24"/>
        </w:rPr>
        <w:t>千円</w:t>
      </w:r>
      <w:r w:rsidR="00692C4E">
        <w:rPr>
          <w:rFonts w:ascii="HG丸ｺﾞｼｯｸM-PRO" w:eastAsia="HG丸ｺﾞｼｯｸM-PRO" w:hAnsi="ＭＳ ゴシック" w:hint="eastAsia"/>
          <w:color w:val="000000"/>
          <w:sz w:val="24"/>
        </w:rPr>
        <w:t>（昼食代は別）</w:t>
      </w:r>
      <w:r w:rsidR="000E7A44">
        <w:rPr>
          <w:rFonts w:ascii="HG丸ｺﾞｼｯｸM-PRO" w:eastAsia="HG丸ｺﾞｼｯｸM-PRO" w:hAnsi="ＭＳ ゴシック" w:hint="eastAsia"/>
          <w:color w:val="000000"/>
          <w:sz w:val="24"/>
        </w:rPr>
        <w:t xml:space="preserve">　　</w:t>
      </w:r>
      <w:r w:rsidRPr="00705D53">
        <w:rPr>
          <w:rFonts w:ascii="HG丸ｺﾞｼｯｸM-PRO" w:eastAsia="HG丸ｺﾞｼｯｸM-PRO" w:hAnsi="ＭＳ ゴシック" w:hint="eastAsia"/>
          <w:color w:val="000000"/>
          <w:sz w:val="24"/>
        </w:rPr>
        <w:t xml:space="preserve">　※　乗車時支払い</w:t>
      </w:r>
    </w:p>
    <w:p w:rsidR="00181639" w:rsidRPr="00705D53" w:rsidRDefault="00181639" w:rsidP="00181639">
      <w:pPr>
        <w:ind w:left="-178" w:rightChars="-321" w:right="-674"/>
        <w:rPr>
          <w:rFonts w:ascii="HG丸ｺﾞｼｯｸM-PRO" w:eastAsia="HG丸ｺﾞｼｯｸM-PRO" w:hAnsi="ＭＳ ゴシック"/>
          <w:color w:val="000000"/>
          <w:sz w:val="24"/>
        </w:rPr>
      </w:pPr>
    </w:p>
    <w:p w:rsidR="003B6416" w:rsidRDefault="006E7B21" w:rsidP="00C320E0">
      <w:pPr>
        <w:ind w:leftChars="-71" w:left="1051" w:rightChars="-150" w:right="-315" w:hangingChars="500" w:hanging="1200"/>
        <w:rPr>
          <w:rFonts w:ascii="HG丸ｺﾞｼｯｸM-PRO" w:eastAsia="HG丸ｺﾞｼｯｸM-PRO" w:hAnsi="ＭＳ ゴシック"/>
          <w:color w:val="000000"/>
          <w:sz w:val="24"/>
        </w:rPr>
      </w:pPr>
      <w:r w:rsidRPr="00705D53">
        <w:rPr>
          <w:rFonts w:ascii="HG丸ｺﾞｼｯｸM-PRO" w:eastAsia="HG丸ｺﾞｼｯｸM-PRO" w:hAnsi="ＭＳ ゴシック" w:hint="eastAsia"/>
          <w:color w:val="000000"/>
          <w:sz w:val="24"/>
        </w:rPr>
        <w:t>申込方法　裏面「参加申込書」に必要事項をご記入の上、</w:t>
      </w:r>
      <w:r w:rsidR="00E05BB2" w:rsidRPr="00705D53">
        <w:rPr>
          <w:rFonts w:ascii="HG丸ｺﾞｼｯｸM-PRO" w:eastAsia="HG丸ｺﾞｼｯｸM-PRO" w:hAnsi="HG丸ｺﾞｼｯｸM-PRO" w:hint="eastAsia"/>
          <w:sz w:val="24"/>
        </w:rPr>
        <w:t>静岡県環境ビジネス協議会</w:t>
      </w:r>
      <w:r w:rsidRPr="00705D53">
        <w:rPr>
          <w:rFonts w:ascii="HG丸ｺﾞｼｯｸM-PRO" w:eastAsia="HG丸ｺﾞｼｯｸM-PRO" w:hAnsi="ＭＳ ゴシック" w:hint="eastAsia"/>
          <w:color w:val="000000"/>
          <w:sz w:val="24"/>
        </w:rPr>
        <w:t>事務局宛にFAXまたは同様の内容を記入したe-mailにてお申し込み下さい（</w:t>
      </w:r>
      <w:r w:rsidR="006C7D9E">
        <w:rPr>
          <w:rFonts w:ascii="HG丸ｺﾞｼｯｸM-PRO" w:eastAsia="HG丸ｺﾞｼｯｸM-PRO" w:hAnsi="ＭＳ ゴシック" w:hint="eastAsia"/>
          <w:color w:val="000000"/>
          <w:sz w:val="24"/>
        </w:rPr>
        <w:t>３/１</w:t>
      </w:r>
      <w:r w:rsidR="00C320E0">
        <w:rPr>
          <w:rFonts w:ascii="HG丸ｺﾞｼｯｸM-PRO" w:eastAsia="HG丸ｺﾞｼｯｸM-PRO" w:hAnsi="ＭＳ ゴシック" w:hint="eastAsia"/>
          <w:color w:val="000000"/>
          <w:sz w:val="24"/>
        </w:rPr>
        <w:t>正午</w:t>
      </w:r>
      <w:r w:rsidRPr="00705D53">
        <w:rPr>
          <w:rFonts w:ascii="HG丸ｺﾞｼｯｸM-PRO" w:eastAsia="HG丸ｺﾞｼｯｸM-PRO" w:hAnsi="ＭＳ ゴシック" w:hint="eastAsia"/>
          <w:color w:val="000000"/>
          <w:sz w:val="24"/>
        </w:rPr>
        <w:t>まで）</w:t>
      </w:r>
    </w:p>
    <w:p w:rsidR="00C320E0" w:rsidRPr="00C320E0" w:rsidRDefault="00C320E0" w:rsidP="00C320E0">
      <w:pPr>
        <w:ind w:leftChars="-71" w:left="1051" w:rightChars="-150" w:right="-315" w:hangingChars="500" w:hanging="1200"/>
        <w:rPr>
          <w:rFonts w:ascii="HG丸ｺﾞｼｯｸM-PRO" w:eastAsia="HG丸ｺﾞｼｯｸM-PRO" w:hAnsi="ＭＳ ゴシック"/>
          <w:color w:val="000000"/>
          <w:sz w:val="24"/>
        </w:rPr>
      </w:pPr>
      <w:bookmarkStart w:id="0" w:name="_GoBack"/>
      <w:bookmarkEnd w:id="0"/>
    </w:p>
    <w:p w:rsidR="006E7B21" w:rsidRPr="00705D53" w:rsidRDefault="006E7B21" w:rsidP="00BB782E">
      <w:pPr>
        <w:ind w:leftChars="-202" w:left="-424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05D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（視察先の参考情報）</w:t>
      </w:r>
    </w:p>
    <w:p w:rsidR="00C013CB" w:rsidRPr="00705D53" w:rsidRDefault="00C013CB" w:rsidP="00C013CB">
      <w:pPr>
        <w:ind w:leftChars="-85" w:left="-178" w:rightChars="-236" w:right="-496"/>
        <w:rPr>
          <w:rFonts w:ascii="HG丸ｺﾞｼｯｸM-PRO" w:eastAsia="HG丸ｺﾞｼｯｸM-PRO" w:hAnsi="ＭＳ ゴシック"/>
          <w:b/>
          <w:color w:val="000000"/>
          <w:sz w:val="22"/>
          <w:szCs w:val="22"/>
        </w:rPr>
      </w:pPr>
      <w:r w:rsidRPr="00705D53">
        <w:rPr>
          <w:rFonts w:ascii="HG丸ｺﾞｼｯｸM-PRO" w:eastAsia="HG丸ｺﾞｼｯｸM-PRO" w:hAnsi="ＭＳ ゴシック" w:hint="eastAsia"/>
          <w:b/>
          <w:color w:val="000000"/>
          <w:sz w:val="22"/>
          <w:szCs w:val="22"/>
        </w:rPr>
        <w:t xml:space="preserve">◆　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22"/>
          <w:szCs w:val="22"/>
        </w:rPr>
        <w:t>株式会社リコー</w:t>
      </w:r>
    </w:p>
    <w:p w:rsidR="003B6416" w:rsidRPr="00705D53" w:rsidRDefault="00C013CB" w:rsidP="003A33CF">
      <w:pPr>
        <w:ind w:leftChars="-85" w:left="-178" w:rightChars="-338" w:right="-710"/>
        <w:rPr>
          <w:rFonts w:ascii="HG丸ｺﾞｼｯｸM-PRO" w:eastAsia="HG丸ｺﾞｼｯｸM-PRO" w:hAnsi="ＭＳ ゴシック"/>
          <w:b/>
          <w:color w:val="000000"/>
          <w:sz w:val="22"/>
          <w:szCs w:val="22"/>
        </w:rPr>
      </w:pPr>
      <w:r w:rsidRPr="00705D5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0F025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オフィス（複合機、</w:t>
      </w:r>
      <w:r w:rsidR="009A662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ネットワーク関連機器</w:t>
      </w:r>
      <w:r w:rsidR="000F025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）、プリンター（商業用印刷機）、その他（カメラ関連機器）事業のトップメーカー。</w:t>
      </w:r>
      <w:r w:rsidR="00921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1985年に設立したリコー御殿場事業所が、</w:t>
      </w:r>
      <w:r w:rsidR="00921CD8" w:rsidRPr="00921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環境関連事業を創出する拠点</w:t>
      </w:r>
      <w:r w:rsidR="00921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「リコー環境事業開発センター」として生まれ変わりました。今回は</w:t>
      </w:r>
      <w:r w:rsidR="003A33CF" w:rsidRPr="003A33C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照明・空調制御システム</w:t>
      </w:r>
      <w:r w:rsidR="00921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</w:t>
      </w:r>
      <w:r w:rsidR="003A33CF" w:rsidRPr="003A33C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木質バイオマス利活用</w:t>
      </w:r>
      <w:r w:rsidR="00921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</w:t>
      </w:r>
      <w:r w:rsidR="003A33CF" w:rsidRPr="003A33C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マイクロ水力発電システム</w:t>
      </w:r>
      <w:r w:rsidR="00921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</w:t>
      </w:r>
      <w:r w:rsidR="00921CD8" w:rsidRPr="003A33C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SDGｓへの</w:t>
      </w:r>
      <w:r w:rsidR="00921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取組状況等についてお話を伺う予定です。</w:t>
      </w:r>
    </w:p>
    <w:p w:rsidR="00C013CB" w:rsidRPr="00705D53" w:rsidRDefault="00C013CB" w:rsidP="00C013CB">
      <w:pPr>
        <w:ind w:leftChars="-85" w:left="-178" w:rightChars="-338" w:right="-710"/>
        <w:rPr>
          <w:rFonts w:ascii="HG丸ｺﾞｼｯｸM-PRO" w:eastAsia="HG丸ｺﾞｼｯｸM-PRO" w:hAnsi="ＭＳ ゴシック"/>
          <w:b/>
          <w:color w:val="000000"/>
          <w:sz w:val="22"/>
          <w:szCs w:val="22"/>
        </w:rPr>
      </w:pPr>
      <w:r w:rsidRPr="00705D53">
        <w:rPr>
          <w:rFonts w:ascii="HG丸ｺﾞｼｯｸM-PRO" w:eastAsia="HG丸ｺﾞｼｯｸM-PRO" w:hAnsi="ＭＳ ゴシック" w:hint="eastAsia"/>
          <w:b/>
          <w:color w:val="000000"/>
          <w:sz w:val="22"/>
          <w:szCs w:val="22"/>
        </w:rPr>
        <w:t xml:space="preserve">◆　</w:t>
      </w:r>
      <w:r w:rsidR="00574267">
        <w:rPr>
          <w:rFonts w:ascii="HG丸ｺﾞｼｯｸM-PRO" w:eastAsia="HG丸ｺﾞｼｯｸM-PRO" w:hAnsi="ＭＳ ゴシック" w:hint="eastAsia"/>
          <w:b/>
          <w:color w:val="000000"/>
          <w:sz w:val="22"/>
          <w:szCs w:val="22"/>
        </w:rPr>
        <w:t>株式会社</w:t>
      </w:r>
      <w:r w:rsidR="005735B6">
        <w:rPr>
          <w:rFonts w:ascii="HG丸ｺﾞｼｯｸM-PRO" w:eastAsia="HG丸ｺﾞｼｯｸM-PRO" w:hAnsi="ＭＳ ゴシック" w:hint="eastAsia"/>
          <w:b/>
          <w:color w:val="000000"/>
          <w:sz w:val="22"/>
          <w:szCs w:val="22"/>
        </w:rPr>
        <w:t>ヤクルト本社富士裾野工場</w:t>
      </w:r>
    </w:p>
    <w:p w:rsidR="005D3EB1" w:rsidRDefault="005735B6" w:rsidP="000C463A">
      <w:pPr>
        <w:ind w:leftChars="-85" w:left="-178" w:rightChars="-338" w:right="-710" w:firstLineChars="100" w:firstLine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5735B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国内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で10ある乳製品工場の中でも</w:t>
      </w:r>
      <w:r w:rsidRPr="005735B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最大規模の生産拠点である富士裾野工場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では、</w:t>
      </w:r>
      <w:r w:rsidRPr="005735B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富士山の伏流水と澄みきった空気に恵まれ、抜群の自然環境の中で乳製品がつくられています。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今回は生産工程の見学となります。</w:t>
      </w:r>
    </w:p>
    <w:p w:rsidR="005A213D" w:rsidRDefault="00574267" w:rsidP="00C07424">
      <w:pPr>
        <w:ind w:leftChars="-85" w:left="-178" w:rightChars="-338" w:right="-7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6E7B21"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6E7B21" w:rsidRPr="000D44B6" w:rsidRDefault="006E7B21" w:rsidP="00C07424">
      <w:pPr>
        <w:ind w:leftChars="-85" w:left="-178" w:rightChars="-338" w:right="-7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D44B6">
        <w:rPr>
          <w:rFonts w:ascii="ＭＳ ゴシック" w:eastAsia="ＭＳ ゴシック" w:hAnsi="ＭＳ ゴシック" w:hint="eastAsia"/>
          <w:sz w:val="22"/>
          <w:szCs w:val="22"/>
        </w:rPr>
        <w:t>旅程-------------------------------------------------------------------</w:t>
      </w:r>
    </w:p>
    <w:p w:rsidR="006E7B21" w:rsidRPr="000D44B6" w:rsidRDefault="00574267" w:rsidP="00B5503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7E6F9B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４５</w:t>
      </w:r>
      <w:r w:rsidR="006E7B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7665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6E7B21">
        <w:rPr>
          <w:rFonts w:ascii="ＭＳ ゴシック" w:eastAsia="ＭＳ ゴシック" w:hAnsi="ＭＳ ゴシック" w:hint="eastAsia"/>
          <w:sz w:val="22"/>
          <w:szCs w:val="22"/>
        </w:rPr>
        <w:t>静岡駅前集合出発</w:t>
      </w:r>
      <w:r w:rsidR="001A2008">
        <w:rPr>
          <w:rFonts w:ascii="ＭＳ ゴシック" w:eastAsia="ＭＳ ゴシック" w:hAnsi="ＭＳ ゴシック" w:hint="eastAsia"/>
          <w:sz w:val="22"/>
          <w:szCs w:val="22"/>
        </w:rPr>
        <w:t>（配車は8:30を予定）</w:t>
      </w:r>
    </w:p>
    <w:p w:rsidR="0082631C" w:rsidRDefault="00B71E3D" w:rsidP="00C320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7E6F9B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４５</w:t>
      </w:r>
      <w:r w:rsidR="0082631C">
        <w:rPr>
          <w:rFonts w:ascii="ＭＳ ゴシック" w:eastAsia="ＭＳ ゴシック" w:hAnsi="ＭＳ ゴシック" w:hint="eastAsia"/>
          <w:sz w:val="22"/>
          <w:szCs w:val="22"/>
        </w:rPr>
        <w:t>～１０：</w:t>
      </w:r>
      <w:r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82631C">
        <w:rPr>
          <w:rFonts w:ascii="ＭＳ ゴシック" w:eastAsia="ＭＳ ゴシック" w:hAnsi="ＭＳ ゴシック" w:hint="eastAsia"/>
          <w:sz w:val="22"/>
          <w:szCs w:val="22"/>
        </w:rPr>
        <w:t>０　移動</w:t>
      </w:r>
    </w:p>
    <w:p w:rsidR="002558DA" w:rsidRDefault="002558DA" w:rsidP="002558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１０：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０</w:t>
      </w:r>
      <w:r>
        <w:rPr>
          <w:rFonts w:ascii="ＭＳ ゴシック" w:eastAsia="ＭＳ ゴシック" w:hAnsi="ＭＳ ゴシック" w:hint="eastAsia"/>
          <w:sz w:val="22"/>
          <w:szCs w:val="22"/>
        </w:rPr>
        <w:t>０～１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０　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株式会社リコー</w:t>
      </w:r>
    </w:p>
    <w:p w:rsidR="006E7B21" w:rsidRDefault="002558DA" w:rsidP="00B71E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０～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5D3EB1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5D3EB1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E7B21">
        <w:rPr>
          <w:rFonts w:ascii="ＭＳ ゴシック" w:eastAsia="ＭＳ ゴシック" w:hAnsi="ＭＳ ゴシック" w:hint="eastAsia"/>
          <w:sz w:val="22"/>
          <w:szCs w:val="22"/>
        </w:rPr>
        <w:t>移動・昼食</w:t>
      </w:r>
      <w:r w:rsidR="00692C4E">
        <w:rPr>
          <w:rFonts w:ascii="ＭＳ ゴシック" w:eastAsia="ＭＳ ゴシック" w:hAnsi="ＭＳ ゴシック" w:hint="eastAsia"/>
          <w:sz w:val="22"/>
          <w:szCs w:val="22"/>
        </w:rPr>
        <w:t>（駒門SA（下り））</w:t>
      </w:r>
    </w:p>
    <w:p w:rsidR="006E7B21" w:rsidRDefault="002311C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5735B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1739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5735B6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82631C">
        <w:rPr>
          <w:rFonts w:ascii="ＭＳ ゴシック" w:eastAsia="ＭＳ ゴシック" w:hAnsi="ＭＳ ゴシック" w:hint="eastAsia"/>
          <w:sz w:val="22"/>
          <w:szCs w:val="22"/>
        </w:rPr>
        <w:t>０～１</w:t>
      </w:r>
      <w:r w:rsidR="006C7D9E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82631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82631C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57665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株式会社</w:t>
      </w:r>
      <w:r w:rsidR="006C7D9E">
        <w:rPr>
          <w:rFonts w:ascii="ＭＳ ゴシック" w:eastAsia="ＭＳ ゴシック" w:hAnsi="ＭＳ ゴシック" w:hint="eastAsia"/>
          <w:sz w:val="22"/>
          <w:szCs w:val="22"/>
        </w:rPr>
        <w:t>ヤクルト本社富士裾野工場</w:t>
      </w:r>
    </w:p>
    <w:p w:rsidR="0082631C" w:rsidRDefault="0082631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C7D9E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B71E3D">
        <w:rPr>
          <w:rFonts w:ascii="ＭＳ ゴシック" w:eastAsia="ＭＳ ゴシック" w:hAnsi="ＭＳ ゴシック" w:hint="eastAsia"/>
          <w:sz w:val="22"/>
          <w:szCs w:val="22"/>
        </w:rPr>
        <w:t>０</w:t>
      </w:r>
      <w:r>
        <w:rPr>
          <w:rFonts w:ascii="ＭＳ ゴシック" w:eastAsia="ＭＳ ゴシック" w:hAnsi="ＭＳ ゴシック" w:hint="eastAsia"/>
          <w:sz w:val="22"/>
          <w:szCs w:val="22"/>
        </w:rPr>
        <w:t>０～１</w:t>
      </w:r>
      <w:r w:rsidR="006C7D9E">
        <w:rPr>
          <w:rFonts w:ascii="ＭＳ ゴシック" w:eastAsia="ＭＳ ゴシック" w:hAnsi="ＭＳ ゴシック" w:hint="eastAsia"/>
          <w:sz w:val="22"/>
          <w:szCs w:val="22"/>
        </w:rPr>
        <w:t>６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6C7D9E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０　移動</w:t>
      </w:r>
    </w:p>
    <w:p w:rsidR="006E7B21" w:rsidRPr="000D44B6" w:rsidRDefault="006E7B2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C7D9E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0D44B6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6C7D9E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０　</w:t>
      </w:r>
      <w:r w:rsidR="0057665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静岡駅</w:t>
      </w:r>
      <w:r w:rsidRPr="000D44B6">
        <w:rPr>
          <w:rFonts w:ascii="ＭＳ ゴシック" w:eastAsia="ＭＳ ゴシック" w:hAnsi="ＭＳ ゴシック" w:hint="eastAsia"/>
          <w:sz w:val="22"/>
          <w:szCs w:val="22"/>
        </w:rPr>
        <w:t xml:space="preserve">　到着</w:t>
      </w:r>
      <w:r>
        <w:rPr>
          <w:rFonts w:ascii="ＭＳ ゴシック" w:eastAsia="ＭＳ ゴシック" w:hAnsi="ＭＳ ゴシック" w:hint="eastAsia"/>
          <w:sz w:val="22"/>
          <w:szCs w:val="22"/>
        </w:rPr>
        <w:t>・解散</w:t>
      </w:r>
    </w:p>
    <w:p w:rsidR="006E7B21" w:rsidRPr="000D44B6" w:rsidRDefault="006E7B21">
      <w:pPr>
        <w:rPr>
          <w:rFonts w:ascii="ＭＳ ゴシック" w:eastAsia="ＭＳ ゴシック" w:hAnsi="ＭＳ ゴシック"/>
          <w:sz w:val="22"/>
          <w:szCs w:val="22"/>
        </w:rPr>
      </w:pPr>
      <w:r w:rsidRPr="000D44B6">
        <w:rPr>
          <w:rFonts w:ascii="ＭＳ ゴシック" w:eastAsia="ＭＳ ゴシック" w:hAnsi="ＭＳ ゴシック" w:hint="eastAsia"/>
          <w:sz w:val="22"/>
          <w:szCs w:val="22"/>
        </w:rPr>
        <w:t>--------------------------------------------------------------------------</w:t>
      </w:r>
    </w:p>
    <w:p w:rsidR="006E7B21" w:rsidRDefault="006E7B21">
      <w:pPr>
        <w:rPr>
          <w:rFonts w:ascii="ＭＳ ゴシック" w:eastAsia="ＭＳ ゴシック" w:hAnsi="ＭＳ ゴシック"/>
          <w:sz w:val="18"/>
          <w:szCs w:val="18"/>
        </w:rPr>
      </w:pPr>
      <w:r w:rsidRPr="00AA1C60">
        <w:rPr>
          <w:rFonts w:ascii="ＭＳ ゴシック" w:eastAsia="ＭＳ ゴシック" w:hAnsi="ＭＳ ゴシック" w:hint="eastAsia"/>
          <w:sz w:val="18"/>
          <w:szCs w:val="18"/>
        </w:rPr>
        <w:t>※　時間は</w:t>
      </w:r>
      <w:r>
        <w:rPr>
          <w:rFonts w:ascii="ＭＳ ゴシック" w:eastAsia="ＭＳ ゴシック" w:hAnsi="ＭＳ ゴシック" w:hint="eastAsia"/>
          <w:sz w:val="18"/>
          <w:szCs w:val="18"/>
        </w:rPr>
        <w:t>渋滞等</w:t>
      </w:r>
      <w:r>
        <w:rPr>
          <w:rFonts w:ascii="ＭＳ ゴシック" w:eastAsia="ＭＳ ゴシック" w:hAnsi="ＭＳ ゴシック"/>
          <w:sz w:val="18"/>
          <w:szCs w:val="18"/>
        </w:rPr>
        <w:t>していない</w:t>
      </w:r>
      <w:r>
        <w:rPr>
          <w:rFonts w:ascii="ＭＳ ゴシック" w:eastAsia="ＭＳ ゴシック" w:hAnsi="ＭＳ ゴシック" w:hint="eastAsia"/>
          <w:sz w:val="18"/>
          <w:szCs w:val="18"/>
        </w:rPr>
        <w:t>場合</w:t>
      </w:r>
      <w:r>
        <w:rPr>
          <w:rFonts w:ascii="ＭＳ ゴシック" w:eastAsia="ＭＳ ゴシック" w:hAnsi="ＭＳ ゴシック"/>
          <w:sz w:val="18"/>
          <w:szCs w:val="18"/>
        </w:rPr>
        <w:t>の</w:t>
      </w:r>
      <w:r w:rsidR="0082631C">
        <w:rPr>
          <w:rFonts w:ascii="ＭＳ ゴシック" w:eastAsia="ＭＳ ゴシック" w:hAnsi="ＭＳ ゴシック" w:hint="eastAsia"/>
          <w:sz w:val="18"/>
          <w:szCs w:val="18"/>
        </w:rPr>
        <w:t>予定です。交通事情等により大幅に遅れることもございます。また各場所、</w:t>
      </w:r>
      <w:r w:rsidRPr="00AA1C60">
        <w:rPr>
          <w:rFonts w:ascii="ＭＳ ゴシック" w:eastAsia="ＭＳ ゴシック" w:hAnsi="ＭＳ ゴシック" w:hint="eastAsia"/>
          <w:sz w:val="18"/>
          <w:szCs w:val="18"/>
        </w:rPr>
        <w:t>定刻になりましたら出発いたしますことをご了承下さい。</w:t>
      </w:r>
    </w:p>
    <w:p w:rsidR="006E7B21" w:rsidRDefault="006E7B21">
      <w:pPr>
        <w:rPr>
          <w:rFonts w:ascii="ＭＳ ゴシック" w:eastAsia="ＭＳ ゴシック" w:hAnsi="ＭＳ ゴシック"/>
          <w:sz w:val="18"/>
          <w:szCs w:val="18"/>
        </w:rPr>
      </w:pPr>
    </w:p>
    <w:p w:rsidR="006E7B21" w:rsidRDefault="00040633" w:rsidP="006E7B21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当日御</w:t>
      </w:r>
      <w:r w:rsidR="006E7B21" w:rsidRPr="000D44B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連絡先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環境ビジネス協議会</w:t>
      </w:r>
      <w:r w:rsidR="006E7B21" w:rsidRPr="000D44B6">
        <w:rPr>
          <w:rFonts w:ascii="ＭＳ ゴシック" w:eastAsia="ＭＳ ゴシック" w:hAnsi="ＭＳ ゴシック" w:hint="eastAsia"/>
          <w:sz w:val="22"/>
          <w:szCs w:val="22"/>
          <w:u w:val="single"/>
        </w:rPr>
        <w:t>事務局携帯番号　０７０－５０３６－３７５０</w:t>
      </w:r>
    </w:p>
    <w:p w:rsidR="006E7B21" w:rsidRPr="00E30F19" w:rsidRDefault="006E7B21">
      <w:pPr>
        <w:rPr>
          <w:rFonts w:ascii="ＭＳ ゴシック" w:eastAsia="ＭＳ ゴシック" w:hAnsi="ＭＳ ゴシック"/>
        </w:rPr>
      </w:pPr>
    </w:p>
    <w:p w:rsidR="006E7B21" w:rsidRPr="00040633" w:rsidRDefault="00040633" w:rsidP="006E7B21">
      <w:pPr>
        <w:rPr>
          <w:w w:val="90"/>
          <w:sz w:val="24"/>
        </w:rPr>
      </w:pPr>
      <w:r w:rsidRPr="00040633">
        <w:rPr>
          <w:rFonts w:ascii="ＭＳ ゴシック" w:eastAsia="ＭＳ ゴシック" w:hAnsi="ＭＳ ゴシック" w:hint="eastAsia"/>
          <w:w w:val="90"/>
          <w:sz w:val="24"/>
        </w:rPr>
        <w:t>静岡県環境ビジネス協議会</w:t>
      </w:r>
      <w:r w:rsidR="005815FF">
        <w:rPr>
          <w:rFonts w:ascii="ＭＳ ゴシック" w:eastAsia="ＭＳ ゴシック" w:hAnsi="ＭＳ ゴシック" w:hint="eastAsia"/>
          <w:w w:val="90"/>
          <w:sz w:val="24"/>
        </w:rPr>
        <w:t>主催</w:t>
      </w:r>
    </w:p>
    <w:p w:rsidR="006E7B21" w:rsidRDefault="00040633" w:rsidP="006E7B21">
      <w:pPr>
        <w:tabs>
          <w:tab w:val="left" w:pos="1134"/>
        </w:tabs>
        <w:autoSpaceDE w:val="0"/>
        <w:autoSpaceDN w:val="0"/>
        <w:adjustRightInd w:val="0"/>
        <w:spacing w:line="240" w:lineRule="atLeast"/>
        <w:rPr>
          <w:rFonts w:ascii="HGP創英角ｺﾞｼｯｸUB" w:eastAsia="HGP創英角ｺﾞｼｯｸUB" w:cs="ＭＳ 明朝"/>
          <w:color w:val="000000"/>
          <w:kern w:val="0"/>
          <w:sz w:val="24"/>
        </w:rPr>
      </w:pPr>
      <w:r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平成</w:t>
      </w:r>
      <w:r w:rsidR="00B71E3D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３１</w:t>
      </w:r>
      <w:r w:rsidR="006E7B21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年</w:t>
      </w:r>
      <w:r w:rsidR="00B71E3D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３</w:t>
      </w:r>
      <w:r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月</w:t>
      </w:r>
      <w:r w:rsidR="00B71E3D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６</w:t>
      </w:r>
      <w:r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日</w:t>
      </w:r>
      <w:r w:rsidR="006E7B21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 xml:space="preserve">　視察会　参加申込書</w:t>
      </w:r>
    </w:p>
    <w:p w:rsidR="00E30F19" w:rsidRPr="00B71E3D" w:rsidRDefault="00E30F19" w:rsidP="006E7B21">
      <w:pPr>
        <w:tabs>
          <w:tab w:val="left" w:pos="1134"/>
        </w:tabs>
        <w:autoSpaceDE w:val="0"/>
        <w:autoSpaceDN w:val="0"/>
        <w:adjustRightInd w:val="0"/>
        <w:spacing w:line="240" w:lineRule="atLeast"/>
        <w:rPr>
          <w:rFonts w:ascii="HGP創英角ｺﾞｼｯｸUB" w:eastAsia="HGP創英角ｺﾞｼｯｸUB" w:cs="ＭＳ 明朝"/>
          <w:color w:val="000000"/>
          <w:kern w:val="0"/>
          <w:sz w:val="24"/>
        </w:rPr>
      </w:pPr>
    </w:p>
    <w:p w:rsidR="006E7B21" w:rsidRPr="001D1730" w:rsidRDefault="00040633" w:rsidP="00600F2B">
      <w:pPr>
        <w:tabs>
          <w:tab w:val="left" w:pos="1134"/>
        </w:tabs>
        <w:autoSpaceDE w:val="0"/>
        <w:autoSpaceDN w:val="0"/>
        <w:adjustRightInd w:val="0"/>
        <w:spacing w:line="240" w:lineRule="atLeast"/>
        <w:ind w:left="180" w:hangingChars="75" w:hanging="180"/>
        <w:rPr>
          <w:rFonts w:ascii="HGP創英角ｺﾞｼｯｸUB" w:eastAsia="HGP創英角ｺﾞｼｯｸUB" w:cs="ＭＳ 明朝"/>
          <w:color w:val="000000"/>
          <w:kern w:val="0"/>
          <w:sz w:val="24"/>
        </w:rPr>
      </w:pPr>
      <w:r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 xml:space="preserve">※　</w:t>
      </w:r>
      <w:r w:rsidR="00600F2B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参加者は、申込み先着順とします。</w:t>
      </w:r>
      <w:r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定員を超えた場合のみ、こちらから御</w:t>
      </w:r>
      <w:r w:rsidR="006E7B21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連絡させていただきます</w:t>
      </w:r>
      <w:r w:rsidR="00600F2B">
        <w:rPr>
          <w:rFonts w:ascii="HGP創英角ｺﾞｼｯｸUB" w:eastAsia="HGP創英角ｺﾞｼｯｸUB" w:cs="ＭＳ 明朝" w:hint="eastAsia"/>
          <w:color w:val="000000"/>
          <w:kern w:val="0"/>
          <w:sz w:val="24"/>
        </w:rPr>
        <w:t>。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6864"/>
      </w:tblGrid>
      <w:tr w:rsidR="006E7B21" w:rsidRPr="00E54AC8" w:rsidTr="006E7B21">
        <w:trPr>
          <w:trHeight w:val="427"/>
          <w:jc w:val="center"/>
        </w:trPr>
        <w:tc>
          <w:tcPr>
            <w:tcW w:w="8786" w:type="dxa"/>
            <w:gridSpan w:val="2"/>
          </w:tcPr>
          <w:p w:rsidR="006E7B21" w:rsidRPr="00E54AC8" w:rsidRDefault="006E7B21" w:rsidP="006E7B21">
            <w:pPr>
              <w:autoSpaceDE w:val="0"/>
              <w:autoSpaceDN w:val="0"/>
              <w:adjustRightInd w:val="0"/>
              <w:spacing w:line="240" w:lineRule="atLeast"/>
              <w:rPr>
                <w:rFonts w:ascii="HGP創英角ｺﾞｼｯｸUB" w:eastAsia="HGP創英角ｺﾞｼｯｸUB" w:cs="ＭＳ 明朝"/>
                <w:color w:val="000000"/>
                <w:kern w:val="0"/>
                <w:sz w:val="24"/>
              </w:rPr>
            </w:pPr>
            <w:r w:rsidRPr="00263D13">
              <w:rPr>
                <w:rFonts w:ascii="HGP創英角ｺﾞｼｯｸUB" w:eastAsia="HGP創英角ｺﾞｼｯｸUB" w:cs="ＭＳ 明朝" w:hint="eastAsia"/>
                <w:color w:val="999999"/>
                <w:kern w:val="0"/>
                <w:sz w:val="36"/>
                <w:szCs w:val="36"/>
              </w:rPr>
              <w:t>参加申込欄</w:t>
            </w:r>
            <w:r w:rsidRPr="00E54AC8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Pr="00E54AC8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 xml:space="preserve">　　　　　　　　　　</w:t>
            </w:r>
            <w:r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 xml:space="preserve">　</w:t>
            </w:r>
            <w:r w:rsidRPr="00263D13">
              <w:rPr>
                <w:rFonts w:ascii="HGP創英角ｺﾞｼｯｸUB" w:eastAsia="HGP創英角ｺﾞｼｯｸUB" w:cs="ＭＳ 明朝" w:hint="eastAsia"/>
                <w:color w:val="999999"/>
                <w:kern w:val="0"/>
                <w:sz w:val="36"/>
                <w:szCs w:val="36"/>
              </w:rPr>
              <w:t>ＦＡＸ：</w:t>
            </w:r>
            <w:r w:rsidRPr="00263D13">
              <w:rPr>
                <w:rFonts w:ascii="HGP創英角ｺﾞｼｯｸUB" w:eastAsia="HGP創英角ｺﾞｼｯｸUB" w:hAnsi="ＭＳ Ｐ明朝" w:cs="ＭＳ 明朝" w:hint="eastAsia"/>
                <w:color w:val="999999"/>
                <w:kern w:val="0"/>
                <w:sz w:val="36"/>
                <w:szCs w:val="36"/>
              </w:rPr>
              <w:t>054-652-0667</w:t>
            </w:r>
          </w:p>
        </w:tc>
      </w:tr>
      <w:tr w:rsidR="006E7B21" w:rsidRPr="00E54AC8" w:rsidTr="006E7B21">
        <w:trPr>
          <w:trHeight w:val="264"/>
          <w:jc w:val="center"/>
        </w:trPr>
        <w:tc>
          <w:tcPr>
            <w:tcW w:w="1922" w:type="dxa"/>
            <w:vAlign w:val="center"/>
          </w:tcPr>
          <w:p w:rsidR="006E7B21" w:rsidRPr="00263D13" w:rsidRDefault="006E7B21" w:rsidP="006E7B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GP創英角ｺﾞｼｯｸUB" w:eastAsia="HGP創英角ｺﾞｼｯｸUB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>所　属</w:t>
            </w:r>
          </w:p>
        </w:tc>
        <w:tc>
          <w:tcPr>
            <w:tcW w:w="6864" w:type="dxa"/>
          </w:tcPr>
          <w:p w:rsidR="006E7B21" w:rsidRPr="00E54AC8" w:rsidRDefault="006E7B21" w:rsidP="006E7B21">
            <w:pPr>
              <w:autoSpaceDE w:val="0"/>
              <w:autoSpaceDN w:val="0"/>
              <w:adjustRightInd w:val="0"/>
              <w:spacing w:line="240" w:lineRule="atLeast"/>
              <w:rPr>
                <w:rFonts w:ascii="HGP創英角ｺﾞｼｯｸUB" w:eastAsia="HGP創英角ｺﾞｼｯｸUB" w:cs="ＭＳ 明朝"/>
                <w:color w:val="000000"/>
                <w:kern w:val="0"/>
                <w:szCs w:val="21"/>
              </w:rPr>
            </w:pPr>
          </w:p>
        </w:tc>
      </w:tr>
      <w:tr w:rsidR="006E7B21" w:rsidRPr="00E54AC8" w:rsidTr="006E7B21">
        <w:trPr>
          <w:trHeight w:val="417"/>
          <w:jc w:val="center"/>
        </w:trPr>
        <w:tc>
          <w:tcPr>
            <w:tcW w:w="1922" w:type="dxa"/>
            <w:vAlign w:val="center"/>
          </w:tcPr>
          <w:p w:rsidR="006E7B21" w:rsidRPr="00263D13" w:rsidRDefault="006E7B21" w:rsidP="006E7B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GP創英角ｺﾞｼｯｸUB" w:eastAsia="HGP創英角ｺﾞｼｯｸUB" w:cs="ＭＳ 明朝"/>
                <w:color w:val="000000"/>
                <w:kern w:val="0"/>
                <w:sz w:val="28"/>
                <w:szCs w:val="28"/>
              </w:rPr>
            </w:pPr>
            <w:r w:rsidRPr="00263D13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263D13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6864" w:type="dxa"/>
          </w:tcPr>
          <w:p w:rsidR="006E7B21" w:rsidRPr="00E54AC8" w:rsidRDefault="006E7B21" w:rsidP="006E7B21">
            <w:pPr>
              <w:autoSpaceDE w:val="0"/>
              <w:autoSpaceDN w:val="0"/>
              <w:adjustRightInd w:val="0"/>
              <w:spacing w:line="240" w:lineRule="atLeast"/>
              <w:rPr>
                <w:rFonts w:ascii="HGP創英角ｺﾞｼｯｸUB" w:eastAsia="HGP創英角ｺﾞｼｯｸUB" w:cs="ＭＳ 明朝"/>
                <w:color w:val="000000"/>
                <w:kern w:val="0"/>
                <w:szCs w:val="21"/>
              </w:rPr>
            </w:pPr>
          </w:p>
        </w:tc>
      </w:tr>
      <w:tr w:rsidR="006E7B21" w:rsidRPr="00E54AC8" w:rsidTr="005815FF">
        <w:trPr>
          <w:trHeight w:val="461"/>
          <w:jc w:val="center"/>
        </w:trPr>
        <w:tc>
          <w:tcPr>
            <w:tcW w:w="1922" w:type="dxa"/>
            <w:vMerge w:val="restart"/>
            <w:vAlign w:val="center"/>
          </w:tcPr>
          <w:p w:rsidR="006E7B21" w:rsidRPr="00263D13" w:rsidRDefault="006E7B21" w:rsidP="006E7B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GP創英角ｺﾞｼｯｸUB" w:eastAsia="HGP創英角ｺﾞｼｯｸUB" w:cs="ＭＳ 明朝"/>
                <w:color w:val="000000"/>
                <w:kern w:val="0"/>
                <w:sz w:val="28"/>
                <w:szCs w:val="28"/>
              </w:rPr>
            </w:pPr>
            <w:r w:rsidRPr="00263D13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6864" w:type="dxa"/>
            <w:vAlign w:val="center"/>
          </w:tcPr>
          <w:p w:rsidR="006E7B21" w:rsidRPr="00E54AC8" w:rsidRDefault="006E7B21" w:rsidP="006E7B21">
            <w:pPr>
              <w:autoSpaceDE w:val="0"/>
              <w:autoSpaceDN w:val="0"/>
              <w:adjustRightInd w:val="0"/>
              <w:spacing w:line="240" w:lineRule="atLeast"/>
              <w:rPr>
                <w:rFonts w:ascii="HGP創英角ｺﾞｼｯｸUB" w:eastAsia="HGP創英角ｺﾞｼｯｸUB" w:cs="ＭＳ 明朝"/>
                <w:color w:val="000000"/>
                <w:kern w:val="0"/>
                <w:szCs w:val="21"/>
              </w:rPr>
            </w:pPr>
            <w:r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>当日連絡のつく</w:t>
            </w:r>
            <w:r w:rsidRPr="00263D13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>ＴＥＬ：</w:t>
            </w:r>
          </w:p>
        </w:tc>
      </w:tr>
      <w:tr w:rsidR="006E7B21" w:rsidRPr="00263D13" w:rsidTr="005815FF">
        <w:trPr>
          <w:trHeight w:val="411"/>
          <w:jc w:val="center"/>
        </w:trPr>
        <w:tc>
          <w:tcPr>
            <w:tcW w:w="1922" w:type="dxa"/>
            <w:vMerge/>
            <w:vAlign w:val="center"/>
          </w:tcPr>
          <w:p w:rsidR="006E7B21" w:rsidRPr="00263D13" w:rsidRDefault="006E7B21" w:rsidP="006E7B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GP創英角ｺﾞｼｯｸUB" w:eastAsia="HGP創英角ｺﾞｼｯｸUB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4" w:type="dxa"/>
            <w:vAlign w:val="center"/>
          </w:tcPr>
          <w:p w:rsidR="006E7B21" w:rsidRPr="00263D13" w:rsidRDefault="006E7B21" w:rsidP="006E7B21">
            <w:pPr>
              <w:autoSpaceDE w:val="0"/>
              <w:autoSpaceDN w:val="0"/>
              <w:adjustRightInd w:val="0"/>
              <w:spacing w:line="240" w:lineRule="atLeast"/>
              <w:rPr>
                <w:rFonts w:ascii="HGP創英角ｺﾞｼｯｸUB" w:eastAsia="HGP創英角ｺﾞｼｯｸUB" w:cs="ＭＳ 明朝"/>
                <w:color w:val="000000"/>
                <w:kern w:val="0"/>
                <w:sz w:val="24"/>
              </w:rPr>
            </w:pPr>
            <w:r w:rsidRPr="00263D13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>e-mail:</w:t>
            </w:r>
          </w:p>
        </w:tc>
      </w:tr>
      <w:tr w:rsidR="006E7B21" w:rsidRPr="00263D13" w:rsidTr="0085625F">
        <w:trPr>
          <w:trHeight w:val="1045"/>
          <w:jc w:val="center"/>
        </w:trPr>
        <w:tc>
          <w:tcPr>
            <w:tcW w:w="1922" w:type="dxa"/>
            <w:vAlign w:val="center"/>
          </w:tcPr>
          <w:p w:rsidR="006E7B21" w:rsidRDefault="006E7B21" w:rsidP="006E7B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GP創英角ｺﾞｼｯｸUB" w:eastAsia="HGP創英角ｺﾞｼｯｸUB" w:cs="ＭＳ 明朝"/>
                <w:color w:val="000000"/>
                <w:kern w:val="0"/>
                <w:sz w:val="28"/>
                <w:szCs w:val="28"/>
              </w:rPr>
            </w:pPr>
            <w:r w:rsidRPr="00263D13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>参加者名</w:t>
            </w:r>
          </w:p>
          <w:p w:rsidR="005815FF" w:rsidRPr="005815FF" w:rsidRDefault="005815FF" w:rsidP="00581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GP創英角ｺﾞｼｯｸUB" w:eastAsia="HGP創英角ｺﾞｼｯｸUB" w:cs="ＭＳ 明朝"/>
                <w:color w:val="000000"/>
                <w:kern w:val="0"/>
                <w:sz w:val="24"/>
              </w:rPr>
            </w:pPr>
            <w:r w:rsidRPr="005815FF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>（複数</w:t>
            </w:r>
            <w:r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>名</w:t>
            </w:r>
            <w:r w:rsidRPr="005815FF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4"/>
              </w:rPr>
              <w:t>可）</w:t>
            </w:r>
          </w:p>
        </w:tc>
        <w:tc>
          <w:tcPr>
            <w:tcW w:w="6864" w:type="dxa"/>
          </w:tcPr>
          <w:p w:rsidR="006E7B21" w:rsidRPr="00263D13" w:rsidRDefault="006E7B21" w:rsidP="006E7B21">
            <w:pPr>
              <w:autoSpaceDE w:val="0"/>
              <w:autoSpaceDN w:val="0"/>
              <w:adjustRightInd w:val="0"/>
              <w:spacing w:line="240" w:lineRule="atLeast"/>
              <w:rPr>
                <w:rFonts w:ascii="HGP創英角ｺﾞｼｯｸUB" w:eastAsia="HGP創英角ｺﾞｼｯｸUB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6E7B21" w:rsidRPr="00263D13" w:rsidTr="0085625F">
        <w:trPr>
          <w:trHeight w:val="2082"/>
          <w:jc w:val="center"/>
        </w:trPr>
        <w:tc>
          <w:tcPr>
            <w:tcW w:w="8786" w:type="dxa"/>
            <w:gridSpan w:val="2"/>
          </w:tcPr>
          <w:p w:rsidR="006E7B21" w:rsidRPr="0085625F" w:rsidRDefault="006E7B21" w:rsidP="008562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HGP創英角ｺﾞｼｯｸUB" w:eastAsia="HGP創英角ｺﾞｼｯｸUB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>備考</w:t>
            </w:r>
            <w:r w:rsidR="0085625F">
              <w:rPr>
                <w:rFonts w:ascii="HGP創英角ｺﾞｼｯｸUB" w:eastAsia="HGP創英角ｺﾞｼｯｸUB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85625F" w:rsidRPr="0085625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※　JR御殿場線岩波駅や東名高速PAでの</w:t>
            </w:r>
            <w:r w:rsidR="0085625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乗降</w:t>
            </w:r>
            <w:r w:rsidR="0085625F" w:rsidRPr="0085625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車を希望される場合にはこちらにご記入ください。</w:t>
            </w:r>
            <w:r w:rsidR="0085625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ただし、ご希望に沿えない場合もございます。</w:t>
            </w:r>
          </w:p>
        </w:tc>
      </w:tr>
    </w:tbl>
    <w:p w:rsidR="006E7B21" w:rsidRPr="00E63AFC" w:rsidRDefault="006E7B21" w:rsidP="006E7B21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E63AFC">
        <w:rPr>
          <w:rFonts w:ascii="ＭＳ ゴシック" w:eastAsia="ＭＳ ゴシック" w:hAnsi="ＭＳ ゴシック" w:hint="eastAsia"/>
          <w:sz w:val="20"/>
          <w:szCs w:val="20"/>
        </w:rPr>
        <w:t>送付状等は不要です。</w:t>
      </w:r>
    </w:p>
    <w:p w:rsidR="006E7B21" w:rsidRPr="009A2160" w:rsidRDefault="006E7B21" w:rsidP="006E7B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2160">
        <w:rPr>
          <w:rFonts w:ascii="ＭＳ ゴシック" w:eastAsia="ＭＳ ゴシック" w:hAnsi="ＭＳ ゴシック" w:hint="eastAsia"/>
          <w:sz w:val="28"/>
          <w:szCs w:val="28"/>
        </w:rPr>
        <w:t>---静岡県環境ビジネス協議会---</w:t>
      </w:r>
    </w:p>
    <w:p w:rsidR="006E7B21" w:rsidRPr="009A2160" w:rsidRDefault="006E7B21" w:rsidP="006E7B21">
      <w:pPr>
        <w:jc w:val="center"/>
        <w:rPr>
          <w:rFonts w:ascii="ＭＳ ゴシック" w:eastAsia="ＭＳ ゴシック" w:hAnsi="ＭＳ ゴシック"/>
          <w:sz w:val="24"/>
        </w:rPr>
      </w:pPr>
      <w:r w:rsidRPr="009A2160">
        <w:rPr>
          <w:rFonts w:ascii="ＭＳ ゴシック" w:eastAsia="ＭＳ ゴシック" w:hAnsi="ＭＳ ゴシック" w:hint="eastAsia"/>
          <w:sz w:val="24"/>
        </w:rPr>
        <w:t>事務局：(</w:t>
      </w:r>
      <w:r>
        <w:rPr>
          <w:rFonts w:ascii="ＭＳ ゴシック" w:eastAsia="ＭＳ ゴシック" w:hAnsi="ＭＳ ゴシック" w:hint="eastAsia"/>
          <w:sz w:val="24"/>
        </w:rPr>
        <w:t>一</w:t>
      </w:r>
      <w:r w:rsidRPr="009A2160">
        <w:rPr>
          <w:rFonts w:ascii="ＭＳ ゴシック" w:eastAsia="ＭＳ ゴシック" w:hAnsi="ＭＳ ゴシック" w:hint="eastAsia"/>
          <w:sz w:val="24"/>
        </w:rPr>
        <w:t>社)静岡県環境資源協会　静岡市葵区追手町44－1　〒420-0853</w:t>
      </w:r>
    </w:p>
    <w:p w:rsidR="006E7B21" w:rsidRPr="009A2160" w:rsidRDefault="006E7B21" w:rsidP="006E7B21">
      <w:pPr>
        <w:jc w:val="center"/>
        <w:rPr>
          <w:rFonts w:ascii="ＭＳ ゴシック" w:eastAsia="ＭＳ ゴシック" w:hAnsi="ＭＳ ゴシック"/>
        </w:rPr>
      </w:pPr>
      <w:r w:rsidRPr="009A2160">
        <w:rPr>
          <w:rFonts w:ascii="ＭＳ ゴシック" w:eastAsia="ＭＳ ゴシック" w:hAnsi="ＭＳ ゴシック" w:hint="eastAsia"/>
          <w:sz w:val="24"/>
        </w:rPr>
        <w:t>tel:054-252-9023 fax:054-652-0667　e-mail</w:t>
      </w:r>
      <w:r w:rsidRPr="00076EC5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hyperlink r:id="rId8" w:history="1">
        <w:r w:rsidRPr="00076EC5">
          <w:rPr>
            <w:rStyle w:val="a3"/>
            <w:rFonts w:ascii="ＭＳ ゴシック" w:eastAsia="ＭＳ ゴシック" w:hAnsi="ＭＳ ゴシック" w:hint="eastAsia"/>
            <w:color w:val="000000"/>
            <w:sz w:val="24"/>
            <w:u w:val="none"/>
          </w:rPr>
          <w:t>kankyou@siz-kankyou.or.jp</w:t>
        </w:r>
      </w:hyperlink>
    </w:p>
    <w:sectPr w:rsidR="006E7B21" w:rsidRPr="009A2160" w:rsidSect="005815FF">
      <w:pgSz w:w="11906" w:h="16838"/>
      <w:pgMar w:top="851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82" w:rsidRDefault="00067982" w:rsidP="00295E2D">
      <w:r>
        <w:separator/>
      </w:r>
    </w:p>
  </w:endnote>
  <w:endnote w:type="continuationSeparator" w:id="0">
    <w:p w:rsidR="00067982" w:rsidRDefault="00067982" w:rsidP="0029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82" w:rsidRDefault="00067982" w:rsidP="00295E2D">
      <w:r>
        <w:separator/>
      </w:r>
    </w:p>
  </w:footnote>
  <w:footnote w:type="continuationSeparator" w:id="0">
    <w:p w:rsidR="00067982" w:rsidRDefault="00067982" w:rsidP="0029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CC3"/>
    <w:multiLevelType w:val="hybridMultilevel"/>
    <w:tmpl w:val="B2A04C64"/>
    <w:lvl w:ilvl="0" w:tplc="949CA0CE">
      <w:start w:val="5"/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7AFA48F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C39477B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A364DC6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234A28FE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E925D6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6DA512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B5E235B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B36E219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1484E6F"/>
    <w:multiLevelType w:val="hybridMultilevel"/>
    <w:tmpl w:val="C2CC7E1E"/>
    <w:lvl w:ilvl="0" w:tplc="1C540902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24"/>
      </w:rPr>
    </w:lvl>
    <w:lvl w:ilvl="1" w:tplc="0AEE9C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2ADA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EE47D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E4F7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F8A5C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8C4C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A462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CCF7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030"/>
    <w:rsid w:val="00035521"/>
    <w:rsid w:val="00040633"/>
    <w:rsid w:val="0004088C"/>
    <w:rsid w:val="000450F6"/>
    <w:rsid w:val="00067982"/>
    <w:rsid w:val="00070D3C"/>
    <w:rsid w:val="00093AAF"/>
    <w:rsid w:val="000C463A"/>
    <w:rsid w:val="000E7A44"/>
    <w:rsid w:val="000F0256"/>
    <w:rsid w:val="00181639"/>
    <w:rsid w:val="001A2008"/>
    <w:rsid w:val="002311C3"/>
    <w:rsid w:val="00232CF9"/>
    <w:rsid w:val="002558DA"/>
    <w:rsid w:val="00290905"/>
    <w:rsid w:val="00295E2D"/>
    <w:rsid w:val="002E10CF"/>
    <w:rsid w:val="002E6EC3"/>
    <w:rsid w:val="002F1C4D"/>
    <w:rsid w:val="00330A00"/>
    <w:rsid w:val="003A33CF"/>
    <w:rsid w:val="003B6416"/>
    <w:rsid w:val="004D2665"/>
    <w:rsid w:val="00504481"/>
    <w:rsid w:val="005534D5"/>
    <w:rsid w:val="005735B6"/>
    <w:rsid w:val="00574267"/>
    <w:rsid w:val="00576652"/>
    <w:rsid w:val="00577B0B"/>
    <w:rsid w:val="005815FF"/>
    <w:rsid w:val="005A213D"/>
    <w:rsid w:val="005A540E"/>
    <w:rsid w:val="005D3EB1"/>
    <w:rsid w:val="005D6F6F"/>
    <w:rsid w:val="005F5224"/>
    <w:rsid w:val="00600F2B"/>
    <w:rsid w:val="006653EF"/>
    <w:rsid w:val="00692279"/>
    <w:rsid w:val="00692C4E"/>
    <w:rsid w:val="006944D1"/>
    <w:rsid w:val="006C262D"/>
    <w:rsid w:val="006C7D9E"/>
    <w:rsid w:val="006E4CFF"/>
    <w:rsid w:val="006E7B21"/>
    <w:rsid w:val="00705D53"/>
    <w:rsid w:val="0072075F"/>
    <w:rsid w:val="00731617"/>
    <w:rsid w:val="007A3C2C"/>
    <w:rsid w:val="007B5E14"/>
    <w:rsid w:val="007C466E"/>
    <w:rsid w:val="007E6F9B"/>
    <w:rsid w:val="0082631C"/>
    <w:rsid w:val="00852A4E"/>
    <w:rsid w:val="0085625F"/>
    <w:rsid w:val="00887F0E"/>
    <w:rsid w:val="008D7742"/>
    <w:rsid w:val="00921CD8"/>
    <w:rsid w:val="009226E1"/>
    <w:rsid w:val="00966E11"/>
    <w:rsid w:val="009A3A4F"/>
    <w:rsid w:val="009A6622"/>
    <w:rsid w:val="009B168E"/>
    <w:rsid w:val="009B4BF2"/>
    <w:rsid w:val="00A074B2"/>
    <w:rsid w:val="00A12DED"/>
    <w:rsid w:val="00A435ED"/>
    <w:rsid w:val="00A54CEC"/>
    <w:rsid w:val="00A75C19"/>
    <w:rsid w:val="00B424FD"/>
    <w:rsid w:val="00B55030"/>
    <w:rsid w:val="00B6785C"/>
    <w:rsid w:val="00B71E3D"/>
    <w:rsid w:val="00B83305"/>
    <w:rsid w:val="00B86DD9"/>
    <w:rsid w:val="00B91FD1"/>
    <w:rsid w:val="00BB782E"/>
    <w:rsid w:val="00C013CB"/>
    <w:rsid w:val="00C07424"/>
    <w:rsid w:val="00C14251"/>
    <w:rsid w:val="00C320E0"/>
    <w:rsid w:val="00C7005E"/>
    <w:rsid w:val="00CD40F1"/>
    <w:rsid w:val="00CE3139"/>
    <w:rsid w:val="00D17393"/>
    <w:rsid w:val="00D209FC"/>
    <w:rsid w:val="00DA5C08"/>
    <w:rsid w:val="00DB75C5"/>
    <w:rsid w:val="00E01192"/>
    <w:rsid w:val="00E05BB2"/>
    <w:rsid w:val="00E128E9"/>
    <w:rsid w:val="00E30F19"/>
    <w:rsid w:val="00E968AC"/>
    <w:rsid w:val="00EA3AA6"/>
    <w:rsid w:val="00EB6EFB"/>
    <w:rsid w:val="00EC6A3E"/>
    <w:rsid w:val="00ED1812"/>
    <w:rsid w:val="00EF1948"/>
    <w:rsid w:val="00F35D17"/>
    <w:rsid w:val="00F961AD"/>
    <w:rsid w:val="00F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224A5"/>
  <w15:chartTrackingRefBased/>
  <w15:docId w15:val="{6DE5F944-E8B8-4A97-A810-106148D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543"/>
    <w:rPr>
      <w:color w:val="0000FF"/>
      <w:u w:val="single"/>
    </w:rPr>
  </w:style>
  <w:style w:type="paragraph" w:styleId="a4">
    <w:name w:val="Balloon Text"/>
    <w:basedOn w:val="a"/>
    <w:semiHidden/>
    <w:rsid w:val="005E6E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77DD"/>
    <w:rPr>
      <w:kern w:val="2"/>
      <w:sz w:val="21"/>
      <w:szCs w:val="24"/>
    </w:rPr>
  </w:style>
  <w:style w:type="paragraph" w:styleId="a7">
    <w:name w:val="footer"/>
    <w:basedOn w:val="a"/>
    <w:link w:val="a8"/>
    <w:rsid w:val="00F77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@siz-kankyou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主催　静岡県環境ビジネス協議会</vt:lpstr>
      <vt:lpstr>主催　静岡県環境ビジネス協議会</vt:lpstr>
    </vt:vector>
  </TitlesOfParts>
  <Company/>
  <LinksUpToDate>false</LinksUpToDate>
  <CharactersWithSpaces>1526</CharactersWithSpaces>
  <SharedDoc>false</SharedDoc>
  <HLinks>
    <vt:vector size="6" baseType="variant"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mailto:kankyou@siz-kankyou.or.jp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主催　静岡県環境ビジネス協議会</dc:title>
  <dc:subject/>
  <dc:creator>Administrator</dc:creator>
  <cp:keywords/>
  <cp:lastModifiedBy>kazuya sugiyama</cp:lastModifiedBy>
  <cp:revision>13</cp:revision>
  <cp:lastPrinted>2019-02-12T05:15:00Z</cp:lastPrinted>
  <dcterms:created xsi:type="dcterms:W3CDTF">2019-01-31T02:38:00Z</dcterms:created>
  <dcterms:modified xsi:type="dcterms:W3CDTF">2019-02-19T00:47:00Z</dcterms:modified>
</cp:coreProperties>
</file>